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5B" w:rsidRPr="003823AF" w:rsidRDefault="00696AD9">
      <w:pPr>
        <w:rPr>
          <w:rStyle w:val="markedcontent"/>
          <w:rFonts w:ascii="Arial" w:hAnsi="Arial" w:cs="Arial"/>
          <w:b/>
          <w:sz w:val="32"/>
          <w:szCs w:val="32"/>
          <w:lang w:val="sk-SK"/>
        </w:rPr>
      </w:pPr>
      <w:r w:rsidRPr="003823AF">
        <w:rPr>
          <w:rStyle w:val="markedcontent"/>
          <w:rFonts w:ascii="Arial" w:hAnsi="Arial" w:cs="Arial"/>
          <w:b/>
          <w:sz w:val="32"/>
          <w:szCs w:val="32"/>
          <w:lang w:val="sk-SK"/>
        </w:rPr>
        <w:t>Trenčiansk</w:t>
      </w:r>
      <w:r w:rsidRPr="003823AF">
        <w:rPr>
          <w:rStyle w:val="markedcontent"/>
          <w:rFonts w:ascii="Arial" w:hAnsi="Arial" w:cs="Arial"/>
          <w:b/>
          <w:sz w:val="32"/>
          <w:szCs w:val="32"/>
          <w:lang w:val="sk-SK"/>
        </w:rPr>
        <w:t>y</w:t>
      </w:r>
      <w:r w:rsidRPr="003823AF">
        <w:rPr>
          <w:rStyle w:val="markedcontent"/>
          <w:rFonts w:ascii="Arial" w:hAnsi="Arial" w:cs="Arial"/>
          <w:b/>
          <w:sz w:val="32"/>
          <w:szCs w:val="32"/>
          <w:lang w:val="sk-SK"/>
        </w:rPr>
        <w:t xml:space="preserve"> robotick</w:t>
      </w:r>
      <w:r w:rsidRPr="003823AF">
        <w:rPr>
          <w:rStyle w:val="markedcontent"/>
          <w:rFonts w:ascii="Arial" w:hAnsi="Arial" w:cs="Arial"/>
          <w:b/>
          <w:sz w:val="32"/>
          <w:szCs w:val="32"/>
          <w:lang w:val="sk-SK"/>
        </w:rPr>
        <w:t>ý</w:t>
      </w:r>
      <w:r w:rsidRPr="003823AF">
        <w:rPr>
          <w:rStyle w:val="markedcontent"/>
          <w:rFonts w:ascii="Arial" w:hAnsi="Arial" w:cs="Arial"/>
          <w:b/>
          <w:sz w:val="32"/>
          <w:szCs w:val="32"/>
          <w:lang w:val="sk-SK"/>
        </w:rPr>
        <w:t xml:space="preserve"> d</w:t>
      </w:r>
      <w:r w:rsidRPr="003823AF">
        <w:rPr>
          <w:rStyle w:val="markedcontent"/>
          <w:rFonts w:ascii="Arial" w:hAnsi="Arial" w:cs="Arial"/>
          <w:b/>
          <w:sz w:val="32"/>
          <w:szCs w:val="32"/>
          <w:lang w:val="sk-SK"/>
        </w:rPr>
        <w:t>eň</w:t>
      </w:r>
      <w:r w:rsidRPr="003823AF">
        <w:rPr>
          <w:rStyle w:val="markedcontent"/>
          <w:rFonts w:ascii="Arial" w:hAnsi="Arial" w:cs="Arial"/>
          <w:b/>
          <w:sz w:val="32"/>
          <w:szCs w:val="32"/>
          <w:lang w:val="sk-SK"/>
        </w:rPr>
        <w:t xml:space="preserve"> </w:t>
      </w:r>
      <w:r w:rsidR="003823AF" w:rsidRPr="003823AF">
        <w:rPr>
          <w:rStyle w:val="markedcontent"/>
          <w:rFonts w:ascii="Arial" w:hAnsi="Arial" w:cs="Arial"/>
          <w:b/>
          <w:sz w:val="32"/>
          <w:szCs w:val="32"/>
          <w:lang w:val="sk-SK"/>
        </w:rPr>
        <w:t>- z</w:t>
      </w:r>
      <w:r w:rsidRPr="003823AF">
        <w:rPr>
          <w:rStyle w:val="markedcontent"/>
          <w:rFonts w:ascii="Arial" w:hAnsi="Arial" w:cs="Arial"/>
          <w:b/>
          <w:sz w:val="32"/>
          <w:szCs w:val="32"/>
          <w:lang w:val="sk-SK"/>
        </w:rPr>
        <w:t xml:space="preserve">adanie pre kategóriu </w:t>
      </w:r>
      <w:proofErr w:type="spellStart"/>
      <w:r w:rsidRPr="003823AF">
        <w:rPr>
          <w:rStyle w:val="markedcontent"/>
          <w:rFonts w:ascii="Arial" w:hAnsi="Arial" w:cs="Arial"/>
          <w:b/>
          <w:sz w:val="32"/>
          <w:szCs w:val="32"/>
          <w:lang w:val="sk-SK"/>
        </w:rPr>
        <w:t>DoIt</w:t>
      </w:r>
      <w:proofErr w:type="spellEnd"/>
      <w:r w:rsidRPr="003823AF">
        <w:rPr>
          <w:rStyle w:val="markedcontent"/>
          <w:rFonts w:ascii="Arial" w:hAnsi="Arial" w:cs="Arial"/>
          <w:b/>
          <w:sz w:val="32"/>
          <w:szCs w:val="32"/>
          <w:lang w:val="sk-SK"/>
        </w:rPr>
        <w:t xml:space="preserve">! </w:t>
      </w:r>
    </w:p>
    <w:p w:rsidR="003823AF" w:rsidRPr="003823AF" w:rsidRDefault="00696AD9">
      <w:pPr>
        <w:rPr>
          <w:rStyle w:val="markedcontent"/>
          <w:rFonts w:ascii="Arial" w:hAnsi="Arial" w:cs="Arial"/>
          <w:lang w:val="sk-SK"/>
        </w:rPr>
      </w:pPr>
      <w:r w:rsidRPr="003823AF">
        <w:rPr>
          <w:rStyle w:val="markedcontent"/>
          <w:rFonts w:ascii="Arial" w:hAnsi="Arial" w:cs="Arial"/>
          <w:b/>
          <w:sz w:val="35"/>
          <w:szCs w:val="35"/>
          <w:lang w:val="sk-SK"/>
        </w:rPr>
        <w:t xml:space="preserve"> </w:t>
      </w:r>
      <w:r w:rsidRPr="003823AF">
        <w:rPr>
          <w:lang w:val="sk-SK"/>
        </w:rPr>
        <w:br/>
      </w:r>
      <w:r w:rsidRPr="003823AF">
        <w:rPr>
          <w:rStyle w:val="markedcontent"/>
          <w:rFonts w:ascii="Arial" w:hAnsi="Arial" w:cs="Arial"/>
          <w:b/>
          <w:i/>
          <w:sz w:val="24"/>
          <w:szCs w:val="24"/>
          <w:lang w:val="sk-SK"/>
        </w:rPr>
        <w:t xml:space="preserve">Téma: </w:t>
      </w:r>
      <w:proofErr w:type="spellStart"/>
      <w:r w:rsidRPr="003823AF">
        <w:rPr>
          <w:rStyle w:val="markedcontent"/>
          <w:rFonts w:ascii="Arial" w:hAnsi="Arial" w:cs="Arial"/>
          <w:b/>
          <w:i/>
          <w:sz w:val="24"/>
          <w:szCs w:val="24"/>
          <w:lang w:val="sk-SK"/>
        </w:rPr>
        <w:t>Rally</w:t>
      </w:r>
      <w:proofErr w:type="spellEnd"/>
      <w:r w:rsidRPr="003823AF">
        <w:rPr>
          <w:rStyle w:val="markedcontent"/>
          <w:rFonts w:ascii="Arial" w:hAnsi="Arial" w:cs="Arial"/>
          <w:b/>
          <w:sz w:val="24"/>
          <w:szCs w:val="24"/>
          <w:lang w:val="sk-SK"/>
        </w:rPr>
        <w:t xml:space="preserve"> </w:t>
      </w:r>
      <w:r w:rsidRPr="003823AF">
        <w:rPr>
          <w:b/>
          <w:sz w:val="24"/>
          <w:szCs w:val="24"/>
          <w:lang w:val="sk-SK"/>
        </w:rPr>
        <w:br/>
      </w:r>
      <w:r w:rsidRPr="003823AF">
        <w:rPr>
          <w:lang w:val="sk-SK"/>
        </w:rPr>
        <w:br/>
      </w:r>
      <w:r w:rsidRPr="003823AF">
        <w:rPr>
          <w:rStyle w:val="markedcontent"/>
          <w:rFonts w:ascii="Arial" w:hAnsi="Arial" w:cs="Arial"/>
          <w:lang w:val="sk-SK"/>
        </w:rPr>
        <w:t xml:space="preserve">Téma sa skladá z </w:t>
      </w:r>
      <w:r w:rsidRPr="003823AF">
        <w:rPr>
          <w:rStyle w:val="markedcontent"/>
          <w:rFonts w:ascii="Arial" w:hAnsi="Arial" w:cs="Arial"/>
          <w:b/>
          <w:lang w:val="sk-SK"/>
        </w:rPr>
        <w:t>dvoch</w:t>
      </w:r>
      <w:r w:rsidRPr="003823AF">
        <w:rPr>
          <w:rStyle w:val="markedcontent"/>
          <w:rFonts w:ascii="Arial" w:hAnsi="Arial" w:cs="Arial"/>
          <w:lang w:val="sk-SK"/>
        </w:rPr>
        <w:t xml:space="preserve"> čiastkových úloh: </w:t>
      </w:r>
      <w:r w:rsidRPr="003823AF">
        <w:rPr>
          <w:lang w:val="sk-SK"/>
        </w:rPr>
        <w:br/>
      </w:r>
    </w:p>
    <w:p w:rsidR="003823AF" w:rsidRPr="003823AF" w:rsidRDefault="00696AD9">
      <w:pPr>
        <w:rPr>
          <w:rStyle w:val="markedcontent"/>
          <w:rFonts w:ascii="Arial" w:hAnsi="Arial" w:cs="Arial"/>
          <w:b/>
          <w:lang w:val="sk-SK"/>
        </w:rPr>
      </w:pPr>
      <w:r w:rsidRPr="003823AF">
        <w:rPr>
          <w:rStyle w:val="markedcontent"/>
          <w:rFonts w:ascii="Arial" w:hAnsi="Arial" w:cs="Arial"/>
          <w:b/>
          <w:lang w:val="sk-SK"/>
        </w:rPr>
        <w:t xml:space="preserve">- sledovanie čiary </w:t>
      </w:r>
      <w:r w:rsidRPr="003823AF">
        <w:rPr>
          <w:b/>
          <w:lang w:val="sk-SK"/>
        </w:rPr>
        <w:br/>
      </w:r>
      <w:r w:rsidRPr="003823AF">
        <w:rPr>
          <w:rStyle w:val="markedcontent"/>
          <w:rFonts w:ascii="Arial" w:hAnsi="Arial" w:cs="Arial"/>
          <w:b/>
          <w:lang w:val="sk-SK"/>
        </w:rPr>
        <w:t xml:space="preserve">- pohyb v bludisku </w:t>
      </w:r>
      <w:r w:rsidRPr="003823AF">
        <w:rPr>
          <w:b/>
          <w:lang w:val="sk-SK"/>
        </w:rPr>
        <w:br/>
      </w:r>
    </w:p>
    <w:p w:rsidR="003823AF" w:rsidRPr="003823AF" w:rsidRDefault="00696AD9">
      <w:pPr>
        <w:rPr>
          <w:rStyle w:val="markedcontent"/>
          <w:rFonts w:ascii="Arial" w:hAnsi="Arial" w:cs="Arial"/>
          <w:lang w:val="sk-SK"/>
        </w:rPr>
      </w:pPr>
      <w:r w:rsidRPr="003823AF">
        <w:rPr>
          <w:rStyle w:val="markedcontent"/>
          <w:rFonts w:ascii="Arial" w:hAnsi="Arial" w:cs="Arial"/>
          <w:lang w:val="sk-SK"/>
        </w:rPr>
        <w:t xml:space="preserve">Úlohy na seba nadväzujú na jednom súťažnom ihrisku. Jeho rozmer je cca 1 250 x 5 600 mm. </w:t>
      </w:r>
    </w:p>
    <w:p w:rsidR="003823AF" w:rsidRPr="003823AF" w:rsidRDefault="00696AD9">
      <w:pPr>
        <w:rPr>
          <w:rStyle w:val="markedcontent"/>
          <w:rFonts w:ascii="Arial" w:hAnsi="Arial" w:cs="Arial"/>
          <w:lang w:val="sk-SK"/>
        </w:rPr>
      </w:pPr>
      <w:r w:rsidRPr="003823AF">
        <w:rPr>
          <w:rStyle w:val="markedcontent"/>
          <w:rFonts w:ascii="Arial" w:hAnsi="Arial" w:cs="Arial"/>
          <w:lang w:val="sk-SK"/>
        </w:rPr>
        <w:t>Robot</w:t>
      </w:r>
      <w:r w:rsidR="003823AF" w:rsidRPr="003823AF">
        <w:rPr>
          <w:rStyle w:val="markedcontent"/>
          <w:rFonts w:ascii="Arial" w:hAnsi="Arial" w:cs="Arial"/>
          <w:lang w:val="sk-SK"/>
        </w:rPr>
        <w:t xml:space="preserve"> </w:t>
      </w:r>
      <w:r w:rsidRPr="003823AF">
        <w:rPr>
          <w:rStyle w:val="markedcontent"/>
          <w:rFonts w:ascii="Arial" w:hAnsi="Arial" w:cs="Arial"/>
          <w:lang w:val="sk-SK"/>
        </w:rPr>
        <w:t>môže ale nemusí vykonať všetky úlohy. Kritérium úspešnosti je dosiahnutý čas. Ak robot nevykoná niektorú čiastkovú úlohu, je penalizovaný časom, dohodnutým pred začatím súťaže. Medzi jednotlivými úlohami je „depo“, v ktorom je možné s robotom robiť akékoľvek úkony. Čas, strávený v</w:t>
      </w:r>
      <w:r w:rsidR="003823AF" w:rsidRPr="003823AF">
        <w:rPr>
          <w:rStyle w:val="markedcontent"/>
          <w:rFonts w:ascii="Arial" w:hAnsi="Arial" w:cs="Arial"/>
          <w:lang w:val="sk-SK"/>
        </w:rPr>
        <w:t xml:space="preserve"> </w:t>
      </w:r>
      <w:r w:rsidRPr="003823AF">
        <w:rPr>
          <w:rStyle w:val="markedcontent"/>
          <w:rFonts w:ascii="Arial" w:hAnsi="Arial" w:cs="Arial"/>
          <w:lang w:val="sk-SK"/>
        </w:rPr>
        <w:t xml:space="preserve">„depe“ sa počíta do celkového času. </w:t>
      </w:r>
      <w:r w:rsidRPr="003823AF">
        <w:rPr>
          <w:lang w:val="sk-SK"/>
        </w:rPr>
        <w:br/>
      </w:r>
    </w:p>
    <w:p w:rsidR="003823AF" w:rsidRPr="003823AF" w:rsidRDefault="00696AD9">
      <w:pPr>
        <w:rPr>
          <w:rStyle w:val="markedcontent"/>
          <w:rFonts w:ascii="Arial" w:hAnsi="Arial" w:cs="Arial"/>
          <w:lang w:val="sk-SK"/>
        </w:rPr>
      </w:pPr>
      <w:r w:rsidRPr="003823AF">
        <w:rPr>
          <w:rStyle w:val="markedcontent"/>
          <w:rFonts w:ascii="Arial" w:hAnsi="Arial" w:cs="Arial"/>
          <w:b/>
          <w:lang w:val="sk-SK"/>
        </w:rPr>
        <w:t>Technické parametre pre sledovanie čiary:</w:t>
      </w:r>
      <w:r w:rsidRPr="003823AF">
        <w:rPr>
          <w:rStyle w:val="markedcontent"/>
          <w:rFonts w:ascii="Arial" w:hAnsi="Arial" w:cs="Arial"/>
          <w:lang w:val="sk-SK"/>
        </w:rPr>
        <w:t xml:space="preserve"> </w:t>
      </w:r>
      <w:r w:rsidRPr="003823AF">
        <w:rPr>
          <w:lang w:val="sk-SK"/>
        </w:rPr>
        <w:br/>
      </w:r>
      <w:r w:rsidRPr="003823AF">
        <w:rPr>
          <w:rStyle w:val="markedcontent"/>
          <w:rFonts w:ascii="Arial" w:hAnsi="Arial" w:cs="Arial"/>
          <w:lang w:val="sk-SK"/>
        </w:rPr>
        <w:t xml:space="preserve">- farba čiary je čierna, zelená a červená na kontrastnom svetlom podklade (napr. svetlá laminátová podlaha) </w:t>
      </w:r>
      <w:r w:rsidRPr="003823AF">
        <w:rPr>
          <w:lang w:val="sk-SK"/>
        </w:rPr>
        <w:br/>
      </w:r>
      <w:r w:rsidRPr="003823AF">
        <w:rPr>
          <w:rStyle w:val="markedcontent"/>
          <w:rFonts w:ascii="Arial" w:hAnsi="Arial" w:cs="Arial"/>
          <w:lang w:val="sk-SK"/>
        </w:rPr>
        <w:t xml:space="preserve">- sledovaním červenej čiary sa dráha predlžuje </w:t>
      </w:r>
      <w:r w:rsidRPr="003823AF">
        <w:rPr>
          <w:lang w:val="sk-SK"/>
        </w:rPr>
        <w:br/>
      </w:r>
      <w:r w:rsidRPr="003823AF">
        <w:rPr>
          <w:rStyle w:val="markedcontent"/>
          <w:rFonts w:ascii="Arial" w:hAnsi="Arial" w:cs="Arial"/>
          <w:lang w:val="sk-SK"/>
        </w:rPr>
        <w:t xml:space="preserve">- sledovaním zelenej čiary sa dráha skracuje </w:t>
      </w:r>
      <w:r w:rsidRPr="003823AF">
        <w:rPr>
          <w:lang w:val="sk-SK"/>
        </w:rPr>
        <w:br/>
      </w:r>
      <w:r w:rsidRPr="003823AF">
        <w:rPr>
          <w:rStyle w:val="markedcontent"/>
          <w:rFonts w:ascii="Arial" w:hAnsi="Arial" w:cs="Arial"/>
          <w:lang w:val="sk-SK"/>
        </w:rPr>
        <w:t xml:space="preserve">- sledovaním čiernej čiary má dráha </w:t>
      </w:r>
      <w:proofErr w:type="spellStart"/>
      <w:r w:rsidRPr="003823AF">
        <w:rPr>
          <w:rStyle w:val="markedcontent"/>
          <w:rFonts w:ascii="Arial" w:hAnsi="Arial" w:cs="Arial"/>
          <w:lang w:val="sk-SK"/>
        </w:rPr>
        <w:t>defaultnú</w:t>
      </w:r>
      <w:proofErr w:type="spellEnd"/>
      <w:r w:rsidRPr="003823AF">
        <w:rPr>
          <w:rStyle w:val="markedcontent"/>
          <w:rFonts w:ascii="Arial" w:hAnsi="Arial" w:cs="Arial"/>
          <w:lang w:val="sk-SK"/>
        </w:rPr>
        <w:t xml:space="preserve"> dĺžku </w:t>
      </w:r>
      <w:r w:rsidRPr="003823AF">
        <w:rPr>
          <w:lang w:val="sk-SK"/>
        </w:rPr>
        <w:br/>
      </w:r>
      <w:r w:rsidRPr="003823AF">
        <w:rPr>
          <w:rStyle w:val="markedcontent"/>
          <w:rFonts w:ascii="Arial" w:hAnsi="Arial" w:cs="Arial"/>
          <w:lang w:val="sk-SK"/>
        </w:rPr>
        <w:t xml:space="preserve">- hrúbka čiary je cca 25 mm (dve elektrikárske izolačné pásky tesne vedľa seba) </w:t>
      </w:r>
      <w:r w:rsidRPr="003823AF">
        <w:rPr>
          <w:lang w:val="sk-SK"/>
        </w:rPr>
        <w:br/>
      </w:r>
      <w:r w:rsidRPr="003823AF">
        <w:rPr>
          <w:rStyle w:val="markedcontent"/>
          <w:rFonts w:ascii="Arial" w:hAnsi="Arial" w:cs="Arial"/>
          <w:lang w:val="sk-SK"/>
        </w:rPr>
        <w:t xml:space="preserve">- minimálny polomer zákrut je 100 mm </w:t>
      </w:r>
      <w:r w:rsidRPr="003823AF">
        <w:rPr>
          <w:lang w:val="sk-SK"/>
        </w:rPr>
        <w:br/>
      </w:r>
      <w:r w:rsidRPr="003823AF">
        <w:rPr>
          <w:rStyle w:val="markedcontent"/>
          <w:rFonts w:ascii="Arial" w:hAnsi="Arial" w:cs="Arial"/>
          <w:lang w:val="sk-SK"/>
        </w:rPr>
        <w:t>- čiara môže byť na viacerých miestach pr</w:t>
      </w:r>
      <w:r w:rsidR="003823AF" w:rsidRPr="003823AF">
        <w:rPr>
          <w:rStyle w:val="markedcontent"/>
          <w:rFonts w:ascii="Arial" w:hAnsi="Arial" w:cs="Arial"/>
          <w:lang w:val="sk-SK"/>
        </w:rPr>
        <w:t>e</w:t>
      </w:r>
      <w:r w:rsidRPr="003823AF">
        <w:rPr>
          <w:rStyle w:val="markedcontent"/>
          <w:rFonts w:ascii="Arial" w:hAnsi="Arial" w:cs="Arial"/>
          <w:lang w:val="sk-SK"/>
        </w:rPr>
        <w:t>r</w:t>
      </w:r>
      <w:r w:rsidR="003823AF" w:rsidRPr="003823AF">
        <w:rPr>
          <w:rStyle w:val="markedcontent"/>
          <w:rFonts w:ascii="Arial" w:hAnsi="Arial" w:cs="Arial"/>
          <w:lang w:val="sk-SK"/>
        </w:rPr>
        <w:t>u</w:t>
      </w:r>
      <w:r w:rsidRPr="003823AF">
        <w:rPr>
          <w:rStyle w:val="markedcontent"/>
          <w:rFonts w:ascii="Arial" w:hAnsi="Arial" w:cs="Arial"/>
          <w:lang w:val="sk-SK"/>
        </w:rPr>
        <w:t>š</w:t>
      </w:r>
      <w:r w:rsidR="003823AF" w:rsidRPr="003823AF">
        <w:rPr>
          <w:rStyle w:val="markedcontent"/>
          <w:rFonts w:ascii="Arial" w:hAnsi="Arial" w:cs="Arial"/>
          <w:lang w:val="sk-SK"/>
        </w:rPr>
        <w:t>e</w:t>
      </w:r>
      <w:r w:rsidRPr="003823AF">
        <w:rPr>
          <w:rStyle w:val="markedcontent"/>
          <w:rFonts w:ascii="Arial" w:hAnsi="Arial" w:cs="Arial"/>
          <w:lang w:val="sk-SK"/>
        </w:rPr>
        <w:t xml:space="preserve">ná, pričom prerušenie je max. 20 mm </w:t>
      </w:r>
      <w:r w:rsidRPr="003823AF">
        <w:rPr>
          <w:lang w:val="sk-SK"/>
        </w:rPr>
        <w:br/>
      </w:r>
      <w:r w:rsidRPr="003823AF">
        <w:rPr>
          <w:rStyle w:val="markedcontent"/>
          <w:rFonts w:ascii="Arial" w:hAnsi="Arial" w:cs="Arial"/>
          <w:lang w:val="sk-SK"/>
        </w:rPr>
        <w:t>- čiary sa môžu križovať, pričom ich uhol kríženia je v rozmedzí 30</w:t>
      </w:r>
      <w:r w:rsidRPr="003823AF">
        <w:rPr>
          <w:rStyle w:val="markedcontent"/>
          <w:rFonts w:ascii="Arial" w:hAnsi="Arial" w:cs="Arial"/>
          <w:vertAlign w:val="superscript"/>
          <w:lang w:val="sk-SK"/>
        </w:rPr>
        <w:t>o</w:t>
      </w:r>
      <w:r w:rsidRPr="003823AF">
        <w:rPr>
          <w:rStyle w:val="markedcontent"/>
          <w:rFonts w:ascii="Arial" w:hAnsi="Arial" w:cs="Arial"/>
          <w:lang w:val="sk-SK"/>
        </w:rPr>
        <w:t xml:space="preserve"> – 90</w:t>
      </w:r>
      <w:r w:rsidRPr="003823AF">
        <w:rPr>
          <w:rStyle w:val="markedcontent"/>
          <w:rFonts w:ascii="Arial" w:hAnsi="Arial" w:cs="Arial"/>
          <w:vertAlign w:val="superscript"/>
          <w:lang w:val="sk-SK"/>
        </w:rPr>
        <w:t xml:space="preserve">o </w:t>
      </w:r>
      <w:r w:rsidRPr="003823AF">
        <w:rPr>
          <w:lang w:val="sk-SK"/>
        </w:rPr>
        <w:br/>
      </w:r>
      <w:r w:rsidRPr="003823AF">
        <w:rPr>
          <w:rStyle w:val="markedcontent"/>
          <w:rFonts w:ascii="Arial" w:hAnsi="Arial" w:cs="Arial"/>
          <w:lang w:val="sk-SK"/>
        </w:rPr>
        <w:t xml:space="preserve">- dĺžka čiary je v rozmedzí 10 – 15 m </w:t>
      </w:r>
      <w:r w:rsidRPr="003823AF">
        <w:rPr>
          <w:lang w:val="sk-SK"/>
        </w:rPr>
        <w:br/>
      </w:r>
    </w:p>
    <w:p w:rsidR="003823AF" w:rsidRPr="003823AF" w:rsidRDefault="00696AD9">
      <w:pPr>
        <w:rPr>
          <w:rStyle w:val="markedcontent"/>
          <w:rFonts w:ascii="Arial" w:hAnsi="Arial" w:cs="Arial"/>
          <w:lang w:val="sk-SK"/>
        </w:rPr>
      </w:pPr>
      <w:r w:rsidRPr="003823AF">
        <w:rPr>
          <w:rStyle w:val="markedcontent"/>
          <w:rFonts w:ascii="Arial" w:hAnsi="Arial" w:cs="Arial"/>
          <w:b/>
          <w:lang w:val="sk-SK"/>
        </w:rPr>
        <w:t>Technické parametre pre pohyb v bludisku:</w:t>
      </w:r>
      <w:r w:rsidRPr="003823AF">
        <w:rPr>
          <w:rStyle w:val="markedcontent"/>
          <w:rFonts w:ascii="Arial" w:hAnsi="Arial" w:cs="Arial"/>
          <w:lang w:val="sk-SK"/>
        </w:rPr>
        <w:t xml:space="preserve"> </w:t>
      </w:r>
      <w:r w:rsidRPr="003823AF">
        <w:rPr>
          <w:lang w:val="sk-SK"/>
        </w:rPr>
        <w:br/>
      </w:r>
      <w:r w:rsidRPr="003823AF">
        <w:rPr>
          <w:rStyle w:val="markedcontent"/>
          <w:rFonts w:ascii="Arial" w:hAnsi="Arial" w:cs="Arial"/>
          <w:lang w:val="sk-SK"/>
        </w:rPr>
        <w:t xml:space="preserve">- steny bludiska sú tvorené premiestniteľnými panelmi s hrúbkou max 20 mm, výškou cca 200 mm a dĺžkou cca 620 mm, červenej alebo zelenej farby </w:t>
      </w:r>
      <w:r w:rsidRPr="003823AF">
        <w:rPr>
          <w:lang w:val="sk-SK"/>
        </w:rPr>
        <w:br/>
      </w:r>
      <w:r w:rsidRPr="003823AF">
        <w:rPr>
          <w:rStyle w:val="markedcontent"/>
          <w:rFonts w:ascii="Arial" w:hAnsi="Arial" w:cs="Arial"/>
          <w:lang w:val="sk-SK"/>
        </w:rPr>
        <w:t xml:space="preserve">- pozdĺž červených stien je dráha bludiska dlhšia ako pozdĺž zelených stien </w:t>
      </w:r>
      <w:r w:rsidRPr="003823AF">
        <w:rPr>
          <w:lang w:val="sk-SK"/>
        </w:rPr>
        <w:br/>
      </w:r>
      <w:r w:rsidRPr="003823AF">
        <w:rPr>
          <w:rStyle w:val="markedcontent"/>
          <w:rFonts w:ascii="Arial" w:hAnsi="Arial" w:cs="Arial"/>
          <w:lang w:val="sk-SK"/>
        </w:rPr>
        <w:t>- uhly medzi panelmi (stenami) môžu byť 90</w:t>
      </w:r>
      <w:r w:rsidRPr="003823AF">
        <w:rPr>
          <w:rStyle w:val="markedcontent"/>
          <w:rFonts w:ascii="Arial" w:hAnsi="Arial" w:cs="Arial"/>
          <w:vertAlign w:val="superscript"/>
          <w:lang w:val="sk-SK"/>
        </w:rPr>
        <w:t>o</w:t>
      </w:r>
      <w:r w:rsidRPr="003823AF">
        <w:rPr>
          <w:rStyle w:val="markedcontent"/>
          <w:rFonts w:ascii="Arial" w:hAnsi="Arial" w:cs="Arial"/>
          <w:lang w:val="sk-SK"/>
        </w:rPr>
        <w:t xml:space="preserve"> resp. 45</w:t>
      </w:r>
      <w:r w:rsidRPr="003823AF">
        <w:rPr>
          <w:rStyle w:val="markedcontent"/>
          <w:rFonts w:ascii="Arial" w:hAnsi="Arial" w:cs="Arial"/>
          <w:vertAlign w:val="superscript"/>
          <w:lang w:val="sk-SK"/>
        </w:rPr>
        <w:t>o</w:t>
      </w:r>
      <w:r w:rsidRPr="003823AF">
        <w:rPr>
          <w:rStyle w:val="markedcontent"/>
          <w:rFonts w:ascii="Arial" w:hAnsi="Arial" w:cs="Arial"/>
          <w:lang w:val="sk-SK"/>
        </w:rPr>
        <w:t xml:space="preserve"> </w:t>
      </w:r>
      <w:r w:rsidRPr="003823AF">
        <w:rPr>
          <w:lang w:val="sk-SK"/>
        </w:rPr>
        <w:br/>
      </w:r>
      <w:r w:rsidRPr="003823AF">
        <w:rPr>
          <w:rStyle w:val="markedcontent"/>
          <w:rFonts w:ascii="Arial" w:hAnsi="Arial" w:cs="Arial"/>
          <w:lang w:val="sk-SK"/>
        </w:rPr>
        <w:t xml:space="preserve">- vzdialenosť medzi panelmi (stenami, šírka dráhy robota) je minimálne 310 mm </w:t>
      </w:r>
      <w:r w:rsidRPr="003823AF">
        <w:rPr>
          <w:lang w:val="sk-SK"/>
        </w:rPr>
        <w:br/>
      </w:r>
      <w:r w:rsidRPr="003823AF">
        <w:rPr>
          <w:rStyle w:val="markedcontent"/>
          <w:rFonts w:ascii="Arial" w:hAnsi="Arial" w:cs="Arial"/>
          <w:lang w:val="sk-SK"/>
        </w:rPr>
        <w:t xml:space="preserve">- dĺžka bludiska pri optimálnej dráhe robota je 3 – 10 m </w:t>
      </w:r>
      <w:r w:rsidRPr="003823AF">
        <w:rPr>
          <w:lang w:val="sk-SK"/>
        </w:rPr>
        <w:br/>
      </w:r>
      <w:r w:rsidRPr="003823AF">
        <w:rPr>
          <w:rStyle w:val="markedcontent"/>
          <w:rFonts w:ascii="Arial" w:hAnsi="Arial" w:cs="Arial"/>
          <w:lang w:val="sk-SK"/>
        </w:rPr>
        <w:t xml:space="preserve">- bludisko môže byť zvrchu zakryté </w:t>
      </w:r>
      <w:bookmarkStart w:id="0" w:name="_GoBack"/>
      <w:bookmarkEnd w:id="0"/>
      <w:r w:rsidRPr="003823AF">
        <w:rPr>
          <w:lang w:val="sk-SK"/>
        </w:rPr>
        <w:br/>
      </w:r>
      <w:r w:rsidRPr="003823AF">
        <w:rPr>
          <w:rStyle w:val="markedcontent"/>
          <w:rFonts w:ascii="Arial" w:hAnsi="Arial" w:cs="Arial"/>
          <w:lang w:val="sk-SK"/>
        </w:rPr>
        <w:t xml:space="preserve">- niektoré steny majú modifikovateľné umiestnenie, čím je tvar dráhy bludiska meniteľný </w:t>
      </w:r>
      <w:r w:rsidRPr="003823AF">
        <w:rPr>
          <w:lang w:val="sk-SK"/>
        </w:rPr>
        <w:br/>
      </w:r>
    </w:p>
    <w:p w:rsidR="008B7E52" w:rsidRPr="003823AF" w:rsidRDefault="00696AD9">
      <w:pPr>
        <w:rPr>
          <w:i/>
          <w:lang w:val="sk-SK"/>
        </w:rPr>
      </w:pPr>
      <w:r w:rsidRPr="003823AF">
        <w:rPr>
          <w:rStyle w:val="markedcontent"/>
          <w:rFonts w:ascii="Arial" w:hAnsi="Arial" w:cs="Arial"/>
          <w:i/>
          <w:lang w:val="sk-SK"/>
        </w:rPr>
        <w:t>V prípade akýchkoľvek otázok alebo pripomienok k Zadaniu, prosíme zaslať email na sostn@sostn.sk</w:t>
      </w:r>
    </w:p>
    <w:sectPr w:rsidR="008B7E52" w:rsidRPr="00382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43"/>
    <w:rsid w:val="003823AF"/>
    <w:rsid w:val="00674B43"/>
    <w:rsid w:val="00696AD9"/>
    <w:rsid w:val="008B7E52"/>
    <w:rsid w:val="00DB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9AE32"/>
  <w15:chartTrackingRefBased/>
  <w15:docId w15:val="{9FCEE5C5-DF93-4025-9FFB-2B83CDA8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696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bobot</dc:creator>
  <cp:keywords/>
  <dc:description/>
  <cp:lastModifiedBy>bobot</cp:lastModifiedBy>
  <cp:revision>2</cp:revision>
  <dcterms:created xsi:type="dcterms:W3CDTF">2021-09-20T19:47:00Z</dcterms:created>
  <dcterms:modified xsi:type="dcterms:W3CDTF">2021-09-20T20:13:00Z</dcterms:modified>
</cp:coreProperties>
</file>